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D" w:rsidRPr="00296715" w:rsidRDefault="0082444D" w:rsidP="0082444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96715">
        <w:rPr>
          <w:rFonts w:ascii="Cambria" w:hAnsi="Cambria"/>
          <w:b/>
          <w:sz w:val="24"/>
          <w:szCs w:val="24"/>
        </w:rPr>
        <w:t xml:space="preserve">PROGRAM STUDI </w:t>
      </w:r>
      <w:proofErr w:type="gramStart"/>
      <w:r w:rsidRPr="00296715">
        <w:rPr>
          <w:rFonts w:ascii="Cambria" w:hAnsi="Cambria"/>
          <w:b/>
          <w:sz w:val="24"/>
          <w:szCs w:val="24"/>
        </w:rPr>
        <w:t>DOKTOR  BIOLOGI</w:t>
      </w:r>
      <w:proofErr w:type="gramEnd"/>
      <w:r w:rsidRPr="00296715">
        <w:rPr>
          <w:rFonts w:ascii="Cambria" w:hAnsi="Cambria"/>
          <w:b/>
          <w:sz w:val="24"/>
          <w:szCs w:val="24"/>
        </w:rPr>
        <w:t xml:space="preserve"> FMIPA UNUD</w:t>
      </w:r>
    </w:p>
    <w:p w:rsidR="0082444D" w:rsidRPr="000D0D3C" w:rsidRDefault="0082444D" w:rsidP="0082444D">
      <w:pPr>
        <w:spacing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NAMA-NAMA PENGAJAR </w:t>
      </w:r>
      <w:r w:rsidRPr="000A6DAB">
        <w:rPr>
          <w:rFonts w:ascii="Cambria" w:hAnsi="Cambria"/>
          <w:b/>
          <w:color w:val="000000"/>
          <w:sz w:val="24"/>
          <w:szCs w:val="24"/>
        </w:rPr>
        <w:t>PROGRAM STUDI DOKTOR BIOLOGI</w:t>
      </w:r>
    </w:p>
    <w:tbl>
      <w:tblPr>
        <w:tblpPr w:leftFromText="180" w:rightFromText="180" w:vertAnchor="page" w:horzAnchor="margin" w:tblpX="-882" w:tblpY="2590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700"/>
        <w:gridCol w:w="1260"/>
        <w:gridCol w:w="1548"/>
        <w:gridCol w:w="1530"/>
        <w:gridCol w:w="1350"/>
        <w:gridCol w:w="1440"/>
        <w:gridCol w:w="1824"/>
        <w:gridCol w:w="1753"/>
      </w:tblGrid>
      <w:tr w:rsidR="0082444D" w:rsidRPr="0082444D" w:rsidTr="0082444D">
        <w:tc>
          <w:tcPr>
            <w:tcW w:w="63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Nama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Dosen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NIDN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Tanggal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153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Tahun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rekrutmen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Jabatan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824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Bidang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keahlian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untuk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setiap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jenjang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753" w:type="dxa"/>
            <w:shd w:val="clear" w:color="auto" w:fill="D9D9D9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Mata Kuliah yang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diampu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(1)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(3)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(7)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(8)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(9)</w:t>
            </w:r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Prof. Dr. Drh. Ngurah Kade Mahardika, MS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0027106306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27-10-1963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1989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UNAIR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Justus-Leibig Universitat Gieben, institut fur Virologie, Germany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S1. Kedokteran Hewan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 xml:space="preserve">S2. 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S3. Ilmu Virologi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Genomik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genetika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molekuler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it-IT"/>
              </w:rPr>
              <w:t>Prof. Dr. Drh. I Nyoman Suarsana, M.Si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it-IT"/>
              </w:rPr>
              <w:t>0031076507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it-IT"/>
              </w:rPr>
              <w:t>31-07-1965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S2. IPB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S3. IPB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t>S1. Dokter Hewan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t>S2. Sains Veteriner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t>S3.  Veteriner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Imunokimia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Dr. Drs. A.A. Ketut Darmadi, M.Si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0015016801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15-01-1968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lastRenderedPageBreak/>
              <w:t>S2.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Taksonomi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Tumbuhan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S3.Biopestisida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Biopestisida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Komunitas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Dr. Dra. Meitini Wahyuni Proborini. M.Sc.(St.)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0023036401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23-05-1964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Universitas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Jendral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Sudirman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Tasmania University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UNUD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Biologi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</w:t>
            </w:r>
            <w:r w:rsidRPr="0082444D">
              <w:rPr>
                <w:rFonts w:ascii="Arial" w:hAnsi="Arial"/>
                <w:sz w:val="24"/>
                <w:szCs w:val="24"/>
              </w:rPr>
              <w:t>. Biology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Jamur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Lichenologi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Dr. Dra. Retno Kawuri, M.Phil.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0012016110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12-01-1961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1988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Unpad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d-ID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Murdoch University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UNUD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d-ID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Soil Microbiology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id-ID"/>
              </w:rPr>
              <w:t xml:space="preserve">S3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Mikrobiologi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Tanah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Mikroorganisme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pengendali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hayati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Dra. L. P. Eswaryanti K.Y., M.Sc. Ph.D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0021026901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21-02-1969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University of Tasmania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>S3. University of Tasmania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Biology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Biology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Manajemen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Pengelolaan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Satwa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Liar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Sumber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Daya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Hayati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Perilaku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evolusi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Dra. Ni Made Rai Suarni,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0024046703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24-04-1967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nutrisi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Prof. Ir. Wayan Arthana, M.S., Ph.D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0028076006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28-07-1960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The Reading University, UK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S1. Perikanan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S2. Ilmu Lingkungan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S3. Limnologi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Akuakultur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Prof. Dr. Drs. I Ketut Junitha,M.S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0028065701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INSTITUT PERTANIAN BOGOR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2"/>
              </w:numPr>
              <w:ind w:left="138" w:hanging="138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Filsafat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Biologi</w:t>
            </w:r>
            <w:proofErr w:type="spellEnd"/>
          </w:p>
          <w:p w:rsidR="0082444D" w:rsidRPr="0082444D" w:rsidRDefault="0082444D" w:rsidP="0082444D">
            <w:pPr>
              <w:pStyle w:val="ListParagraph"/>
              <w:numPr>
                <w:ilvl w:val="0"/>
                <w:numId w:val="2"/>
              </w:numPr>
              <w:ind w:left="138" w:hanging="138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Genomik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dan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Genetika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Molekuler</w:t>
            </w:r>
            <w:proofErr w:type="spellEnd"/>
          </w:p>
        </w:tc>
      </w:tr>
      <w:tr w:rsidR="0082444D" w:rsidRPr="0082444D" w:rsidTr="0082444D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 w:cs="Arial"/>
                <w:sz w:val="24"/>
                <w:szCs w:val="24"/>
              </w:rPr>
            </w:pPr>
            <w:r w:rsidRPr="0082444D">
              <w:rPr>
                <w:rFonts w:ascii="Helvetica" w:hAnsi="Helvetica" w:cs="Helvetica"/>
                <w:sz w:val="24"/>
                <w:szCs w:val="24"/>
                <w:shd w:val="clear" w:color="auto" w:fill="F9F9F9"/>
              </w:rPr>
              <w:t xml:space="preserve">Prof. Dr. Ir. I </w:t>
            </w:r>
            <w:proofErr w:type="spellStart"/>
            <w:r w:rsidRPr="0082444D">
              <w:rPr>
                <w:rFonts w:ascii="Helvetica" w:hAnsi="Helvetica" w:cs="Helvetica"/>
                <w:sz w:val="24"/>
                <w:szCs w:val="24"/>
                <w:shd w:val="clear" w:color="auto" w:fill="F9F9F9"/>
              </w:rPr>
              <w:t>Putu</w:t>
            </w:r>
            <w:proofErr w:type="spellEnd"/>
            <w:r w:rsidRPr="0082444D">
              <w:rPr>
                <w:rFonts w:ascii="Helvetica" w:hAnsi="Helvetica" w:cs="Helvetica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sz w:val="24"/>
                <w:szCs w:val="24"/>
                <w:shd w:val="clear" w:color="auto" w:fill="F9F9F9"/>
              </w:rPr>
              <w:t>Gede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0002114904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2"/>
              </w:numPr>
              <w:ind w:left="138" w:hanging="138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Etnoekologi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Tropika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82444D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5F5F5"/>
              </w:rPr>
              <w:t>Prof.Dr.Ir</w:t>
            </w:r>
            <w:proofErr w:type="spellEnd"/>
            <w:r w:rsidRPr="0082444D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5F5F5"/>
              </w:rPr>
              <w:t xml:space="preserve">. I </w:t>
            </w:r>
            <w:proofErr w:type="spellStart"/>
            <w:r w:rsidRPr="0082444D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5F5F5"/>
              </w:rPr>
              <w:t>Wayan</w:t>
            </w:r>
            <w:proofErr w:type="spellEnd"/>
            <w:r w:rsidRPr="0082444D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5F5F5"/>
              </w:rPr>
              <w:t>Kasa,M.Rur.Sc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0003074603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Guru Besar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Teknologi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Reproduksi</w:t>
            </w:r>
            <w:proofErr w:type="spellEnd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2444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Mutakhir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Ir. Made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PharmawatiM.Sc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>.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r w:rsidRPr="0082444D">
              <w:rPr>
                <w:rFonts w:ascii="Arial" w:hAnsi="Arial"/>
                <w:sz w:val="24"/>
                <w:szCs w:val="24"/>
              </w:rPr>
              <w:t>Ph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0007076809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07-07-1968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Deakin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University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University of Western Australia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Biology and Chemical Sciences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Plant Biology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-Mutagenesis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Tanaman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Pemuliaan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in vitro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Genomik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genetika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molekuler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Ir. Ida Ayu Astarini, M.Sc. Ph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0027036809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27-03-1968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University of Western Australia 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r w:rsidRPr="0082444D">
              <w:rPr>
                <w:rFonts w:ascii="Arial" w:hAnsi="Arial"/>
                <w:sz w:val="24"/>
                <w:szCs w:val="24"/>
              </w:rPr>
              <w:t>University of Western Australia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Kultur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Jaringan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Tan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buah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Kultur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Jaringan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tan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Hortikultura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id-ID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Genetika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molekuler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tan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Pemuliaan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in vitro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tanaman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hortikultura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Pemuliaan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tanaman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Bioenergi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Pande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Gde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Sasmita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Julyantoro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S.Si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.,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0026078007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26-7-1980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Ghent University, </w:t>
            </w:r>
            <w:r w:rsidRPr="0082444D">
              <w:rPr>
                <w:rFonts w:ascii="Arial" w:hAnsi="Arial"/>
                <w:sz w:val="24"/>
                <w:szCs w:val="24"/>
              </w:rPr>
              <w:lastRenderedPageBreak/>
              <w:t>Belgium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kelautan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Akuakultur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Akuakultur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Drs. Yan Ramona, M.App.Sc., Ph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0022106401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22</w:t>
            </w:r>
            <w:r w:rsidRPr="0082444D">
              <w:rPr>
                <w:rFonts w:ascii="Arial" w:hAnsi="Arial"/>
                <w:sz w:val="24"/>
                <w:szCs w:val="24"/>
                <w:lang w:val="sv-SE"/>
              </w:rPr>
              <w:t>-10-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1</w:t>
            </w:r>
            <w:r w:rsidRPr="0082444D">
              <w:rPr>
                <w:rFonts w:ascii="Arial" w:hAnsi="Arial"/>
                <w:sz w:val="24"/>
                <w:szCs w:val="24"/>
              </w:rPr>
              <w:t>964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 New South Wales University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Tasmania University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Biotechnology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Enviromental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Microbiology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Bioenergi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cair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Akuakultur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Jamur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Dra. Ni Luh Watiniasih, M.Sc. P</w:t>
            </w:r>
            <w:r w:rsidRPr="0082444D">
              <w:rPr>
                <w:rFonts w:ascii="Arial" w:hAnsi="Arial"/>
                <w:sz w:val="24"/>
                <w:szCs w:val="24"/>
                <w:lang w:val="id-ID"/>
              </w:rPr>
              <w:t>h.D</w:t>
            </w:r>
            <w:r w:rsidRPr="0082444D">
              <w:rPr>
                <w:rFonts w:ascii="Arial" w:hAnsi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0009066608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09-06- 1966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Unair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Flinders University of South Australia 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Monash University Australia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Animal Ecology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Animal Ecology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Biodiversitas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tropis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Manajemen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Pengelolaan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Satwa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Liar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Perilaku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evolusi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Ir. Ida Bagus Wayan Gunam, MP.,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de-DE"/>
              </w:rPr>
              <w:t>0024046306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de-DE"/>
              </w:rPr>
              <w:t>24-04-1963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S2. UGM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S3. </w:t>
            </w:r>
            <w:r w:rsidRPr="0082444D">
              <w:rPr>
                <w:rFonts w:ascii="Arial" w:hAnsi="Arial"/>
                <w:bCs/>
                <w:sz w:val="24"/>
                <w:szCs w:val="24"/>
              </w:rPr>
              <w:lastRenderedPageBreak/>
              <w:t>Hokkaido University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S1.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Teknologi</w:t>
            </w:r>
            <w:proofErr w:type="spellEnd"/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Pertanian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t>S2. Ilmu &amp;  Tek Pangan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sv-SE"/>
              </w:rPr>
              <w:lastRenderedPageBreak/>
              <w:t>S3. Applied Bioscience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Mikroorganisme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pengendali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hayati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>Ir. Komang Darmawan, M. Math., Ph.D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de-DE"/>
              </w:rPr>
              <w:t>0018026202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  <w:lang w:val="de-DE"/>
              </w:rPr>
              <w:t>18-02-1962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S1. ITB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S2. UNSW Australia</w:t>
            </w:r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>S3. UNSW Australia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Matematika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Matematika</w:t>
            </w:r>
            <w:proofErr w:type="spellEnd"/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Komputasi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bCs/>
                <w:sz w:val="24"/>
                <w:szCs w:val="24"/>
              </w:rPr>
            </w:pPr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Matematika</w:t>
            </w:r>
            <w:proofErr w:type="spellEnd"/>
            <w:r w:rsidRPr="0082444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bCs/>
                <w:sz w:val="24"/>
                <w:szCs w:val="24"/>
              </w:rPr>
              <w:t>Finansial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Metodologi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Penelitian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Penulisan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Ilmiah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Dra. Ni Putu Adriani Astiti,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0005106303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05-10-1963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S1.UGM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S2.UGM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UNUD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Bahan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Alam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Bahan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Bahan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alam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pt-BR"/>
              </w:rPr>
              <w:t>Dr. Ir. Made Ria Defiani, M.Sc. (Hons)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0020086608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20</w:t>
            </w:r>
            <w:r w:rsidRPr="0082444D">
              <w:rPr>
                <w:rFonts w:ascii="Arial" w:hAnsi="Arial"/>
                <w:sz w:val="24"/>
                <w:szCs w:val="24"/>
              </w:rPr>
              <w:t>-08-</w:t>
            </w: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Western Sydney University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UNUD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Pertanian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Horticulture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Hortikultura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Tanaman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Hortikultura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Pemuliaan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in vitro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t xml:space="preserve">Ni Luh Arpiwi, S.Si, </w:t>
            </w:r>
            <w:r w:rsidRPr="0082444D">
              <w:rPr>
                <w:rFonts w:ascii="Arial" w:hAnsi="Arial"/>
                <w:sz w:val="24"/>
                <w:szCs w:val="24"/>
                <w:lang w:val="de-DE"/>
              </w:rPr>
              <w:lastRenderedPageBreak/>
              <w:t>M.Sc., Ph.D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lastRenderedPageBreak/>
              <w:t>0013087</w:t>
            </w:r>
            <w:r w:rsidRPr="0082444D">
              <w:rPr>
                <w:rFonts w:ascii="Arial" w:hAnsi="Arial"/>
                <w:sz w:val="24"/>
                <w:szCs w:val="24"/>
                <w:lang w:val="de-DE"/>
              </w:rPr>
              <w:lastRenderedPageBreak/>
              <w:t>204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82444D">
              <w:rPr>
                <w:rFonts w:ascii="Arial" w:hAnsi="Arial"/>
                <w:sz w:val="24"/>
                <w:szCs w:val="24"/>
                <w:lang w:val="de-DE"/>
              </w:rPr>
              <w:lastRenderedPageBreak/>
              <w:t>13-08-1972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Lektor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lastRenderedPageBreak/>
              <w:t>S2. University of Western Australia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University of Western Australia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lastRenderedPageBreak/>
              <w:t>S1. Biologi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lastRenderedPageBreak/>
              <w:t>S2. Plant Science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2444D">
              <w:rPr>
                <w:rFonts w:ascii="Arial" w:hAnsi="Arial"/>
                <w:sz w:val="24"/>
                <w:szCs w:val="24"/>
                <w:lang w:val="nl-NL"/>
              </w:rPr>
              <w:t>S3. Plant Biology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Bioenergi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cair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Pemuliaan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tanaman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bioenergy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Dr. Sang Ketut Sudirga, S.Si.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00-0403-7303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4-3-1973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Lektor Kepala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 Unud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Biologi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Bioteknologi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Biopestisida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-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Biopestisida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Pupuk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Biologis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-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Bahan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Alam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Dr. Ni Luh Suriani, S.Si,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0030126902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30-12-1969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1996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Lektor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IPB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Unud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S1 Biologi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S2. Ilmu  Lingkungan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S3. Biopestisida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-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Biopestisida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-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Pupuk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Biologis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Drs. Ida Bagus Gede Darmayasa,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0003126702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03-12-1967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Pertanian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Mikrobiologi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Mikroorganisme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pengendali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hayati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Dra. Ni Gusti Ayu Manik Ermayanti,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0025086802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25-08-1968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UNUD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UGM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S3. UNUD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nutrisi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I Ketut Ginantra, S.Pd.,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00-1206-7101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12-6-1971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STKIP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Singaraja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Pendidikan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Perilaku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Makan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Biodiversitas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tropis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Dra. Ngurah Intan Wiratmini,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00-2802-6801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28-2-1968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1994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ITB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Bioteknologi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Hewan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hewan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tropis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nutrisi</w:t>
            </w:r>
            <w:proofErr w:type="spellEnd"/>
          </w:p>
        </w:tc>
      </w:tr>
      <w:tr w:rsidR="0082444D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82444D">
              <w:rPr>
                <w:rFonts w:ascii="Arial" w:hAnsi="Arial"/>
                <w:sz w:val="24"/>
                <w:szCs w:val="24"/>
                <w:lang w:val="it-IT"/>
              </w:rPr>
              <w:t>Dr. Iriani Setyawati, S.Si., M.Si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0017097401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82444D">
              <w:rPr>
                <w:rFonts w:ascii="Arial" w:hAnsi="Arial"/>
                <w:sz w:val="24"/>
                <w:szCs w:val="24"/>
                <w:lang w:val="sv-SE"/>
              </w:rPr>
              <w:t>17-9-1974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S1. UGM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S2. UGM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S1.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 xml:space="preserve">S2.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 xml:space="preserve">S3.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Biologi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lastRenderedPageBreak/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Ekologi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Manajemen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r w:rsidRPr="0082444D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Pengelolaan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lastRenderedPageBreak/>
              <w:t>Satwa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Liar</w:t>
            </w:r>
          </w:p>
          <w:p w:rsidR="0082444D" w:rsidRPr="0082444D" w:rsidRDefault="0082444D" w:rsidP="0082444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Fisiologi</w:t>
            </w:r>
            <w:proofErr w:type="spellEnd"/>
            <w:r w:rsidRPr="0082444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2444D">
              <w:rPr>
                <w:rFonts w:ascii="Arial" w:hAnsi="Arial"/>
                <w:sz w:val="24"/>
                <w:szCs w:val="24"/>
              </w:rPr>
              <w:t>nutrisi</w:t>
            </w:r>
            <w:proofErr w:type="spellEnd"/>
          </w:p>
        </w:tc>
      </w:tr>
      <w:tr w:rsidR="000F4E54" w:rsidRPr="0082444D" w:rsidTr="008244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pStyle w:val="ListParagraph"/>
              <w:numPr>
                <w:ilvl w:val="0"/>
                <w:numId w:val="1"/>
              </w:numPr>
              <w:ind w:left="252" w:hanging="1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rPr>
                <w:rFonts w:ascii="Arial" w:hAnsi="Arial"/>
                <w:sz w:val="24"/>
                <w:szCs w:val="24"/>
                <w:lang w:val="it-IT"/>
              </w:rPr>
            </w:pPr>
            <w:r w:rsidRPr="000F4E54">
              <w:rPr>
                <w:rFonts w:ascii="Arial" w:hAnsi="Arial"/>
                <w:sz w:val="24"/>
                <w:szCs w:val="24"/>
                <w:lang w:val="it-IT"/>
              </w:rPr>
              <w:t>Dr. Ni Made Susun Parwanayoni, SSi. MSi.,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0F4E54">
              <w:rPr>
                <w:rFonts w:ascii="Arial" w:hAnsi="Arial"/>
                <w:sz w:val="24"/>
                <w:szCs w:val="24"/>
                <w:lang w:val="sv-SE"/>
              </w:rPr>
              <w:t>0011117201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jc w:val="center"/>
              <w:rPr>
                <w:rFonts w:ascii="Arial" w:hAnsi="Arial"/>
                <w:sz w:val="24"/>
                <w:szCs w:val="24"/>
                <w:lang w:val="sv-SE"/>
              </w:rPr>
            </w:pPr>
            <w:r w:rsidRPr="000F4E54">
              <w:rPr>
                <w:rFonts w:ascii="Arial" w:hAnsi="Arial"/>
                <w:sz w:val="24"/>
                <w:szCs w:val="24"/>
                <w:lang w:val="sv-SE"/>
              </w:rPr>
              <w:t>11-11-1972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F4E54">
              <w:rPr>
                <w:rFonts w:ascii="Arial" w:hAnsi="Arial"/>
                <w:sz w:val="24"/>
                <w:szCs w:val="24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Lektor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Default="000F4E54" w:rsidP="0082444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F4E54" w:rsidRDefault="000F4E54" w:rsidP="0082444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S2 UGM </w:t>
            </w:r>
          </w:p>
          <w:p w:rsidR="000F4E54" w:rsidRPr="0082444D" w:rsidRDefault="000F4E54" w:rsidP="0082444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S3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Unud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54" w:rsidRPr="0082444D" w:rsidRDefault="000F4E54" w:rsidP="0082444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D795B" w:rsidRDefault="00DD795B" w:rsidP="0082444D">
      <w:pPr>
        <w:jc w:val="center"/>
      </w:pPr>
    </w:p>
    <w:p w:rsidR="0082444D" w:rsidRDefault="0082444D" w:rsidP="0082444D"/>
    <w:p w:rsidR="0082444D" w:rsidRDefault="0082444D" w:rsidP="0082444D">
      <w:pPr>
        <w:jc w:val="center"/>
      </w:pPr>
    </w:p>
    <w:p w:rsidR="00C72411" w:rsidRDefault="00C72411" w:rsidP="0082444D">
      <w:pPr>
        <w:jc w:val="center"/>
      </w:pPr>
    </w:p>
    <w:sectPr w:rsidR="00C72411" w:rsidSect="00824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756"/>
    <w:multiLevelType w:val="hybridMultilevel"/>
    <w:tmpl w:val="FCBC8332"/>
    <w:lvl w:ilvl="0" w:tplc="3132A87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D74CF"/>
    <w:multiLevelType w:val="hybridMultilevel"/>
    <w:tmpl w:val="16BEC70E"/>
    <w:lvl w:ilvl="0" w:tplc="7FDA6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44D"/>
    <w:rsid w:val="000F4E54"/>
    <w:rsid w:val="002623ED"/>
    <w:rsid w:val="0082444D"/>
    <w:rsid w:val="00C72411"/>
    <w:rsid w:val="00DD795B"/>
    <w:rsid w:val="00F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4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2020-01-22T07:31:00Z</dcterms:created>
  <dcterms:modified xsi:type="dcterms:W3CDTF">2020-01-28T05:23:00Z</dcterms:modified>
</cp:coreProperties>
</file>